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1726B1" w:rsidRDefault="0037137D" w:rsidP="0037137D">
      <w:pPr>
        <w:tabs>
          <w:tab w:val="left" w:pos="3364"/>
          <w:tab w:val="right" w:pos="9215"/>
        </w:tabs>
      </w:pPr>
      <w:r>
        <w:rPr>
          <w:sz w:val="24"/>
          <w:szCs w:val="24"/>
        </w:rPr>
        <w:tab/>
      </w:r>
      <w:r>
        <w:rPr>
          <w:sz w:val="24"/>
          <w:szCs w:val="24"/>
        </w:rPr>
        <w:tab/>
      </w:r>
      <w:r w:rsidR="00036FE3" w:rsidRPr="001726B1">
        <w:t>Załącznik nr 2 do umowy</w:t>
      </w:r>
    </w:p>
    <w:p w:rsidR="00036FE3" w:rsidRDefault="00036FE3" w:rsidP="00036FE3">
      <w:pPr>
        <w:jc w:val="right"/>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7137D" w:rsidRDefault="00937329" w:rsidP="00937329">
      <w:pPr>
        <w:jc w:val="center"/>
        <w:rPr>
          <w:rFonts w:cstheme="minorHAnsi"/>
        </w:rPr>
      </w:pPr>
      <w:r w:rsidRPr="0037137D">
        <w:rPr>
          <w:rFonts w:cstheme="minorHAnsi"/>
        </w:rPr>
        <w:t>zawarta dnia ____________ pomiędzy:</w:t>
      </w:r>
    </w:p>
    <w:p w:rsidR="00937329" w:rsidRPr="0037137D" w:rsidRDefault="00937329" w:rsidP="00937329">
      <w:pPr>
        <w:jc w:val="center"/>
        <w:rPr>
          <w:rFonts w:cstheme="minorHAnsi"/>
        </w:rPr>
      </w:pPr>
      <w:r w:rsidRPr="0037137D">
        <w:rPr>
          <w:rFonts w:cstheme="minorHAnsi"/>
        </w:rPr>
        <w:t>(zwana dalej „Umową”)</w:t>
      </w:r>
    </w:p>
    <w:p w:rsidR="00937329" w:rsidRPr="0037137D" w:rsidRDefault="00937329" w:rsidP="00937329">
      <w:pPr>
        <w:rPr>
          <w:rFonts w:cstheme="minorHAnsi"/>
        </w:rPr>
      </w:pPr>
    </w:p>
    <w:p w:rsidR="0037137D" w:rsidRPr="0037137D" w:rsidRDefault="0037137D" w:rsidP="00937329">
      <w:pPr>
        <w:rPr>
          <w:rFonts w:cstheme="minorHAnsi"/>
        </w:rPr>
      </w:pPr>
    </w:p>
    <w:p w:rsidR="00937329" w:rsidRPr="0037137D" w:rsidRDefault="00937329" w:rsidP="00937329">
      <w:pPr>
        <w:rPr>
          <w:rFonts w:cstheme="minorHAnsi"/>
        </w:rPr>
      </w:pPr>
      <w:r w:rsidRPr="0037137D">
        <w:rPr>
          <w:rFonts w:cstheme="minorHAnsi"/>
        </w:rPr>
        <w:t xml:space="preserve">_______________________________ </w:t>
      </w:r>
      <w:r w:rsidRPr="0037137D">
        <w:rPr>
          <w:rFonts w:cstheme="minorHAnsi"/>
          <w:i/>
        </w:rPr>
        <w:t>(*dane podmiotu który umowę zawiera)</w:t>
      </w:r>
      <w:r w:rsidRPr="0037137D">
        <w:rPr>
          <w:rFonts w:cstheme="minorHAnsi"/>
        </w:rPr>
        <w:t xml:space="preserve">  </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rsidR="00937329" w:rsidRPr="0037137D" w:rsidRDefault="00937329" w:rsidP="00937329">
      <w:pPr>
        <w:rPr>
          <w:rFonts w:cstheme="minorHAnsi"/>
        </w:rPr>
      </w:pPr>
      <w:r w:rsidRPr="0037137D">
        <w:rPr>
          <w:rFonts w:cstheme="minorHAnsi"/>
        </w:rPr>
        <w:t xml:space="preserve">reprezentowana przez: </w:t>
      </w:r>
    </w:p>
    <w:p w:rsidR="00937329" w:rsidRPr="0037137D" w:rsidRDefault="00937329" w:rsidP="00937329">
      <w:pPr>
        <w:rPr>
          <w:rFonts w:cstheme="minorHAnsi"/>
        </w:rPr>
      </w:pPr>
      <w:r w:rsidRPr="0037137D">
        <w:rPr>
          <w:rFonts w:cstheme="minorHAnsi"/>
        </w:rPr>
        <w:t>_______________________________</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oraz</w:t>
      </w:r>
    </w:p>
    <w:p w:rsidR="00937329" w:rsidRPr="0037137D" w:rsidRDefault="00886C97" w:rsidP="00F22688">
      <w:pPr>
        <w:spacing w:after="0" w:line="360" w:lineRule="auto"/>
        <w:jc w:val="both"/>
        <w:rPr>
          <w:rFonts w:cstheme="minorHAnsi"/>
        </w:rPr>
      </w:pPr>
      <w:r w:rsidRPr="0037137D">
        <w:rPr>
          <w:rFonts w:eastAsia="Calibri" w:cstheme="minorHAnsi"/>
          <w:b/>
          <w:lang w:eastAsia="ar-SA"/>
        </w:rPr>
        <w:t xml:space="preserve">Powiatem Nowotarskim </w:t>
      </w:r>
      <w:r w:rsidRPr="0037137D">
        <w:rPr>
          <w:rFonts w:eastAsia="Calibri" w:cstheme="minorHAnsi"/>
          <w:lang w:eastAsia="ar-SA"/>
        </w:rPr>
        <w:t xml:space="preserve">mającym swą siedzibę w </w:t>
      </w:r>
      <w:r w:rsidRPr="0037137D">
        <w:rPr>
          <w:rFonts w:eastAsia="Calibri" w:cstheme="minorHAnsi"/>
          <w:b/>
          <w:lang w:eastAsia="ar-SA"/>
        </w:rPr>
        <w:t xml:space="preserve">Nowym Targu  </w:t>
      </w:r>
      <w:r w:rsidRPr="0037137D">
        <w:rPr>
          <w:rFonts w:eastAsia="Calibri" w:cstheme="minorHAnsi"/>
          <w:lang w:eastAsia="ar-SA"/>
        </w:rPr>
        <w:t xml:space="preserve">przy </w:t>
      </w:r>
      <w:r w:rsidRPr="0037137D">
        <w:rPr>
          <w:rFonts w:eastAsia="Calibri" w:cstheme="minorHAnsi"/>
          <w:b/>
          <w:lang w:eastAsia="ar-SA"/>
        </w:rPr>
        <w:t>ul. Bolesława Wstydliwego 14, 34-400 Nowy Targ</w:t>
      </w:r>
      <w:r w:rsidR="0036534C">
        <w:rPr>
          <w:rFonts w:eastAsia="Calibri" w:cstheme="minorHAnsi"/>
          <w:b/>
          <w:lang w:eastAsia="ar-SA"/>
        </w:rPr>
        <w:t>, NIP: 735-217-50-44</w:t>
      </w:r>
      <w:r w:rsidRPr="0037137D">
        <w:rPr>
          <w:rFonts w:eastAsia="Calibri" w:cstheme="minorHAnsi"/>
          <w:b/>
          <w:lang w:eastAsia="ar-SA"/>
        </w:rPr>
        <w:t xml:space="preserve">, </w:t>
      </w:r>
      <w:r w:rsidR="00F22688">
        <w:rPr>
          <w:rFonts w:eastAsia="Calibri" w:cstheme="minorHAnsi"/>
          <w:lang w:eastAsia="ar-SA"/>
        </w:rPr>
        <w:t xml:space="preserve">działającym poprzez jednostkę budżetową: </w:t>
      </w:r>
      <w:r w:rsidR="00F22688" w:rsidRPr="00F22688">
        <w:rPr>
          <w:rFonts w:eastAsia="Calibri" w:cstheme="minorHAnsi"/>
          <w:b/>
          <w:lang w:eastAsia="ar-SA"/>
        </w:rPr>
        <w:t>Zespół Szkół Zawodowych i Placówek w Krościenku nad Dunajcem</w:t>
      </w:r>
      <w:r w:rsidR="00F22688">
        <w:rPr>
          <w:rFonts w:eastAsia="Calibri" w:cstheme="minorHAnsi"/>
          <w:b/>
          <w:lang w:eastAsia="ar-SA"/>
        </w:rPr>
        <w:t xml:space="preserve">, </w:t>
      </w:r>
      <w:r w:rsidR="00F22688" w:rsidRPr="00F22688">
        <w:rPr>
          <w:rFonts w:eastAsia="Calibri" w:cstheme="minorHAnsi"/>
          <w:lang w:eastAsia="ar-SA"/>
        </w:rPr>
        <w:t>adres siedziby:</w:t>
      </w:r>
      <w:r w:rsidR="00F22688">
        <w:rPr>
          <w:rFonts w:eastAsia="Calibri" w:cstheme="minorHAnsi"/>
          <w:b/>
          <w:lang w:eastAsia="ar-SA"/>
        </w:rPr>
        <w:t xml:space="preserve"> </w:t>
      </w:r>
      <w:r w:rsidR="00F22688" w:rsidRPr="00F22688">
        <w:rPr>
          <w:rFonts w:eastAsia="Calibri" w:cstheme="minorHAnsi"/>
          <w:lang w:eastAsia="ar-SA"/>
        </w:rPr>
        <w:t>34-450 Krościenko nad Dunajcem, ul. Jagiellońska 4,</w:t>
      </w:r>
      <w:r w:rsidR="00F22688">
        <w:rPr>
          <w:rFonts w:cstheme="minorHAnsi"/>
        </w:rPr>
        <w:t xml:space="preserve"> zwanym</w:t>
      </w:r>
      <w:r w:rsidR="00937329" w:rsidRPr="0037137D">
        <w:rPr>
          <w:rFonts w:cstheme="minorHAnsi"/>
        </w:rPr>
        <w:t xml:space="preserve"> w dalszej części umowy </w:t>
      </w:r>
      <w:r w:rsidR="00937329" w:rsidRPr="0037137D">
        <w:rPr>
          <w:rFonts w:cstheme="minorHAnsi"/>
          <w:b/>
        </w:rPr>
        <w:t xml:space="preserve">„Administratorem danych” lub „Administratorem” </w:t>
      </w:r>
    </w:p>
    <w:p w:rsidR="00937329" w:rsidRPr="0037137D" w:rsidRDefault="00036FE3" w:rsidP="00937329">
      <w:pPr>
        <w:rPr>
          <w:rFonts w:cstheme="minorHAnsi"/>
        </w:rPr>
      </w:pPr>
      <w:r w:rsidRPr="0037137D">
        <w:rPr>
          <w:rFonts w:cstheme="minorHAnsi"/>
        </w:rPr>
        <w:t>reprezentowany</w:t>
      </w:r>
      <w:r w:rsidR="00F22688">
        <w:rPr>
          <w:rFonts w:cstheme="minorHAnsi"/>
        </w:rPr>
        <w:t>m przez Dyrektora – Leszka Wołek.</w:t>
      </w:r>
    </w:p>
    <w:p w:rsidR="0037137D" w:rsidRPr="0037137D" w:rsidRDefault="0037137D" w:rsidP="00886C97">
      <w:pPr>
        <w:rPr>
          <w:rFonts w:cstheme="minorHAnsi"/>
        </w:rPr>
      </w:pPr>
    </w:p>
    <w:p w:rsidR="00937329" w:rsidRPr="0037137D" w:rsidRDefault="00937329" w:rsidP="00937329">
      <w:pPr>
        <w:jc w:val="center"/>
        <w:rPr>
          <w:rFonts w:cstheme="minorHAnsi"/>
          <w:b/>
        </w:rPr>
      </w:pPr>
      <w:r w:rsidRPr="0037137D">
        <w:rPr>
          <w:rFonts w:cstheme="minorHAnsi"/>
          <w:b/>
        </w:rPr>
        <w:t>§ 1</w:t>
      </w:r>
    </w:p>
    <w:p w:rsidR="00937329" w:rsidRPr="0037137D" w:rsidRDefault="00937329" w:rsidP="00937329">
      <w:pPr>
        <w:jc w:val="center"/>
        <w:rPr>
          <w:rFonts w:cstheme="minorHAnsi"/>
          <w:b/>
        </w:rPr>
      </w:pPr>
      <w:r w:rsidRPr="0037137D">
        <w:rPr>
          <w:rFonts w:cstheme="minorHAnsi"/>
          <w:b/>
        </w:rPr>
        <w:t>Powierzenie przetwarzania danych osobowych</w:t>
      </w:r>
    </w:p>
    <w:p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36534C">
        <w:rPr>
          <w:rFonts w:cstheme="minorHAnsi"/>
        </w:rPr>
        <w:t> </w:t>
      </w:r>
      <w:bookmarkStart w:id="0" w:name="_GoBack"/>
      <w:bookmarkEnd w:id="0"/>
      <w:r w:rsidRPr="0037137D">
        <w:rPr>
          <w:rFonts w:cstheme="minorHAnsi"/>
        </w:rPr>
        <w:t>niniejszą umową, Rozporządzeniem oraz z innymi przepisami prawa powszechnie obowiązującego, które chronią prawa osób, których dane dotyczą.</w:t>
      </w:r>
    </w:p>
    <w:p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rsidR="00881CEB" w:rsidRPr="0037137D" w:rsidRDefault="00881CEB" w:rsidP="00937329">
      <w:pPr>
        <w:pStyle w:val="Akapitzlist"/>
        <w:numPr>
          <w:ilvl w:val="0"/>
          <w:numId w:val="1"/>
        </w:numPr>
        <w:jc w:val="both"/>
        <w:rPr>
          <w:rFonts w:cstheme="minorHAnsi"/>
        </w:rPr>
      </w:pPr>
      <w:r w:rsidRPr="0037137D">
        <w:rPr>
          <w:rFonts w:cstheme="minorHAnsi"/>
        </w:rPr>
        <w:t xml:space="preserve">Zakres powierzonych do przetwarzania danych osobowych określają </w:t>
      </w:r>
      <w:r w:rsidR="00F22688">
        <w:rPr>
          <w:rFonts w:cstheme="minorHAnsi"/>
        </w:rPr>
        <w:t xml:space="preserve">wymagania zawarte w projekcie pn.: </w:t>
      </w:r>
      <w:r w:rsidR="00F22688" w:rsidRPr="00F22688">
        <w:rPr>
          <w:rFonts w:ascii="Calibri" w:eastAsia="Times New Roman" w:hAnsi="Calibri" w:cs="Calibri"/>
        </w:rPr>
        <w:t>„Rozwój Centrum Kompetencji Zawodowych w branży turystyczno-gastronomicznej w powiecie nowotarskim” współfinansowanego ze środków Unii Europejskiej: Europejskiego Funduszu Społecznego w ramach Regionalnego Programu Operacyjnego Województwa Małopolskiego na lata 2014 – 2020 10 Oś Priorytetowa Wiedza i Kompetencje, 10.2 Rozwój kształcenia zawodowego, Poddziałanie 10.2.2 Kształcenie Zawodowe uczniów – SPR.</w:t>
      </w:r>
      <w:r w:rsidR="00886C97" w:rsidRPr="0037137D">
        <w:rPr>
          <w:rFonts w:cstheme="minorHAnsi"/>
        </w:rPr>
        <w:t xml:space="preserve"> </w:t>
      </w:r>
    </w:p>
    <w:p w:rsidR="00881CEB" w:rsidRPr="0037137D" w:rsidRDefault="00881CEB" w:rsidP="00937329">
      <w:pPr>
        <w:pStyle w:val="Akapitzlist"/>
        <w:numPr>
          <w:ilvl w:val="0"/>
          <w:numId w:val="1"/>
        </w:numPr>
        <w:jc w:val="both"/>
        <w:rPr>
          <w:rFonts w:cstheme="minorHAnsi"/>
        </w:rPr>
      </w:pPr>
      <w:r w:rsidRPr="0037137D">
        <w:rPr>
          <w:rFonts w:cstheme="minorHAnsi"/>
        </w:rPr>
        <w:lastRenderedPageBreak/>
        <w:t>Czas trwania przetwarzania powierzonych danych osobowych będzie zgodny z</w:t>
      </w:r>
      <w:r w:rsidR="00036FE3" w:rsidRPr="0037137D">
        <w:rPr>
          <w:rFonts w:cstheme="minorHAnsi"/>
        </w:rPr>
        <w:t> </w:t>
      </w:r>
      <w:r w:rsidRPr="0037137D">
        <w:rPr>
          <w:rFonts w:cstheme="minorHAnsi"/>
        </w:rPr>
        <w:t>okresem realizacji umowy.</w:t>
      </w:r>
    </w:p>
    <w:p w:rsidR="00937329" w:rsidRPr="0037137D" w:rsidRDefault="00937329" w:rsidP="00937329">
      <w:pPr>
        <w:jc w:val="center"/>
        <w:rPr>
          <w:rFonts w:cstheme="minorHAnsi"/>
          <w:b/>
        </w:rPr>
      </w:pPr>
      <w:r w:rsidRPr="0037137D">
        <w:rPr>
          <w:rFonts w:cstheme="minorHAnsi"/>
          <w:b/>
        </w:rPr>
        <w:t>§2</w:t>
      </w:r>
    </w:p>
    <w:p w:rsidR="00937329" w:rsidRPr="0037137D" w:rsidRDefault="00937329" w:rsidP="00937329">
      <w:pPr>
        <w:jc w:val="center"/>
        <w:rPr>
          <w:rFonts w:cstheme="minorHAnsi"/>
          <w:b/>
        </w:rPr>
      </w:pPr>
      <w:r w:rsidRPr="0037137D">
        <w:rPr>
          <w:rFonts w:cstheme="minorHAnsi"/>
          <w:b/>
        </w:rPr>
        <w:t>Zakres i cel przetwarzania danych</w:t>
      </w:r>
    </w:p>
    <w:p w:rsidR="00937329" w:rsidRPr="0037137D"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F22688">
        <w:rPr>
          <w:rFonts w:cstheme="minorHAnsi"/>
        </w:rPr>
        <w:t>imię, nazwisko</w:t>
      </w:r>
      <w:r w:rsidR="00223D01" w:rsidRPr="0037137D">
        <w:rPr>
          <w:rFonts w:cstheme="minorHAnsi"/>
        </w:rPr>
        <w:t>, adres zamieszkania, numer PESEL</w:t>
      </w:r>
      <w:r w:rsidR="00F22688">
        <w:rPr>
          <w:rFonts w:cstheme="minorHAnsi"/>
          <w:i/>
        </w:rPr>
        <w:t xml:space="preserve"> </w:t>
      </w:r>
      <w:r w:rsidRPr="0037137D">
        <w:rPr>
          <w:rFonts w:cstheme="minorHAnsi"/>
        </w:rPr>
        <w:t>oraz dane szczególnych kategorii</w:t>
      </w:r>
      <w:r w:rsidR="00223D01" w:rsidRPr="0037137D">
        <w:rPr>
          <w:rFonts w:cstheme="minorHAnsi"/>
        </w:rPr>
        <w:t>:</w:t>
      </w:r>
      <w:r w:rsidRPr="0037137D">
        <w:rPr>
          <w:rFonts w:cstheme="minorHAnsi"/>
          <w:i/>
        </w:rPr>
        <w:t xml:space="preserve"> </w:t>
      </w:r>
      <w:r w:rsidR="00F22688">
        <w:rPr>
          <w:rFonts w:cstheme="minorHAnsi"/>
        </w:rPr>
        <w:t>podpis, wizerunek</w:t>
      </w:r>
      <w:r w:rsidRPr="0037137D">
        <w:rPr>
          <w:rFonts w:cstheme="minorHAnsi"/>
        </w:rPr>
        <w:t xml:space="preserve">. </w:t>
      </w:r>
    </w:p>
    <w:p w:rsidR="00937329" w:rsidRPr="0037137D" w:rsidRDefault="00937329" w:rsidP="00937329">
      <w:pPr>
        <w:pStyle w:val="Akapitzlist"/>
        <w:numPr>
          <w:ilvl w:val="0"/>
          <w:numId w:val="2"/>
        </w:numPr>
        <w:jc w:val="both"/>
        <w:rPr>
          <w:rFonts w:cstheme="minorHAnsi"/>
          <w:i/>
        </w:rPr>
      </w:pPr>
      <w:r w:rsidRPr="0037137D">
        <w:rPr>
          <w:rFonts w:cstheme="minorHAnsi"/>
        </w:rPr>
        <w:t>Powierzone przez Administratora danych dane osobowe będą przetwarzane przez Podmiot przetwarzający wyłącznie w celu  real</w:t>
      </w:r>
      <w:r w:rsidR="00223D01" w:rsidRPr="0037137D">
        <w:rPr>
          <w:rFonts w:cstheme="minorHAnsi"/>
        </w:rPr>
        <w:t>izacji umowy z dnia ……</w:t>
      </w:r>
      <w:r w:rsidR="00036FE3" w:rsidRPr="0037137D">
        <w:rPr>
          <w:rFonts w:cstheme="minorHAnsi"/>
        </w:rPr>
        <w:t>…….</w:t>
      </w:r>
      <w:r w:rsidR="00223D01" w:rsidRPr="0037137D">
        <w:rPr>
          <w:rFonts w:cstheme="minorHAnsi"/>
        </w:rPr>
        <w:t xml:space="preserve"> nr ………</w:t>
      </w:r>
      <w:r w:rsidR="00036FE3" w:rsidRPr="0037137D">
        <w:rPr>
          <w:rFonts w:cstheme="minorHAnsi"/>
        </w:rPr>
        <w:t>…….</w:t>
      </w:r>
      <w:r w:rsidRPr="0037137D">
        <w:rPr>
          <w:rFonts w:cstheme="minorHAnsi"/>
          <w:i/>
        </w:rPr>
        <w:t xml:space="preserve"> </w:t>
      </w:r>
    </w:p>
    <w:p w:rsidR="00937329" w:rsidRPr="0037137D" w:rsidRDefault="00937329" w:rsidP="00937329">
      <w:pPr>
        <w:jc w:val="center"/>
        <w:rPr>
          <w:rFonts w:cstheme="minorHAnsi"/>
          <w:b/>
        </w:rPr>
      </w:pPr>
      <w:r w:rsidRPr="0037137D">
        <w:rPr>
          <w:rFonts w:cstheme="minorHAnsi"/>
          <w:b/>
        </w:rPr>
        <w:t>§3</w:t>
      </w:r>
    </w:p>
    <w:p w:rsidR="00937329" w:rsidRPr="0037137D" w:rsidRDefault="00BB5773" w:rsidP="00937329">
      <w:pPr>
        <w:jc w:val="center"/>
        <w:rPr>
          <w:rFonts w:cstheme="minorHAnsi"/>
          <w:b/>
        </w:rPr>
      </w:pPr>
      <w:r w:rsidRPr="0037137D">
        <w:rPr>
          <w:rFonts w:cstheme="minorHAnsi"/>
          <w:b/>
        </w:rPr>
        <w:t xml:space="preserve">Obowiązki podmiotu przetwarzającego </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2C48BB" w:rsidRPr="0037137D">
        <w:rPr>
          <w:rFonts w:cstheme="minorHAnsi"/>
        </w:rPr>
        <w:t xml:space="preserve"> ponosi pełna odpowiedzialność za fizyczne bezpieczeństwo danych zgromadzonych w  lokalnych bazach danych Systemów, a w szczególności za ich kradzież lub wyni</w:t>
      </w:r>
      <w:r w:rsidRPr="0037137D">
        <w:rPr>
          <w:rFonts w:cstheme="minorHAnsi"/>
        </w:rPr>
        <w:t>esienie z siedziby Podmiotu.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 xml:space="preserve">z przetwarzaniem </w:t>
      </w:r>
      <w:r w:rsidR="00F22688">
        <w:rPr>
          <w:rFonts w:cstheme="minorHAnsi"/>
        </w:rPr>
        <w:t>usuwa</w:t>
      </w:r>
      <w:r w:rsidRPr="0037137D">
        <w:rPr>
          <w:rFonts w:cstheme="minorHAnsi"/>
        </w:rPr>
        <w:t xml:space="preserve"> Administratorowi wszelkie dane osobowe oraz usuwa wszelkie ich istniejące kopie, chyba że prawo Unii lub prawo państwa członkowskiego nakazują przechowywanie danych osobowych.</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rsidR="00937329" w:rsidRPr="0037137D" w:rsidRDefault="00937329" w:rsidP="00937329">
      <w:pPr>
        <w:jc w:val="center"/>
        <w:rPr>
          <w:rFonts w:cstheme="minorHAnsi"/>
          <w:b/>
        </w:rPr>
      </w:pPr>
      <w:r w:rsidRPr="0037137D">
        <w:rPr>
          <w:rFonts w:cstheme="minorHAnsi"/>
          <w:b/>
        </w:rPr>
        <w:t>§4</w:t>
      </w:r>
    </w:p>
    <w:p w:rsidR="00937329" w:rsidRPr="0037137D" w:rsidRDefault="00937329" w:rsidP="00937329">
      <w:pPr>
        <w:jc w:val="center"/>
        <w:rPr>
          <w:rFonts w:cstheme="minorHAnsi"/>
          <w:b/>
        </w:rPr>
      </w:pPr>
      <w:r w:rsidRPr="0037137D">
        <w:rPr>
          <w:rFonts w:cstheme="minorHAnsi"/>
          <w:b/>
        </w:rPr>
        <w:t>Prawo kontroli</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rsidR="00937329" w:rsidRPr="0037137D" w:rsidRDefault="00937329" w:rsidP="00937329">
      <w:pPr>
        <w:pStyle w:val="Akapitzlist"/>
        <w:numPr>
          <w:ilvl w:val="0"/>
          <w:numId w:val="4"/>
        </w:numPr>
        <w:jc w:val="both"/>
        <w:rPr>
          <w:rFonts w:cstheme="minorHAnsi"/>
        </w:rPr>
      </w:pPr>
      <w:r w:rsidRPr="0037137D">
        <w:rPr>
          <w:rFonts w:cstheme="minorHAnsi"/>
        </w:rPr>
        <w:lastRenderedPageBreak/>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rsidR="00937329" w:rsidRPr="0037137D" w:rsidRDefault="00937329" w:rsidP="00937329">
      <w:pPr>
        <w:jc w:val="center"/>
        <w:rPr>
          <w:rFonts w:cstheme="minorHAnsi"/>
          <w:b/>
        </w:rPr>
      </w:pPr>
      <w:r w:rsidRPr="0037137D">
        <w:rPr>
          <w:rFonts w:cstheme="minorHAnsi"/>
          <w:b/>
        </w:rPr>
        <w:t>§5</w:t>
      </w:r>
    </w:p>
    <w:p w:rsidR="00937329" w:rsidRPr="0037137D" w:rsidRDefault="00BB5773" w:rsidP="00937329">
      <w:pPr>
        <w:jc w:val="center"/>
        <w:rPr>
          <w:rFonts w:cstheme="minorHAnsi"/>
          <w:b/>
        </w:rPr>
      </w:pPr>
      <w:r w:rsidRPr="0037137D">
        <w:rPr>
          <w:rFonts w:cstheme="minorHAnsi"/>
          <w:b/>
        </w:rPr>
        <w:t>Dalsze powierzenie danych do przetwarzania</w:t>
      </w:r>
    </w:p>
    <w:p w:rsidR="00937329" w:rsidRPr="0037137D" w:rsidRDefault="00937329" w:rsidP="00937329">
      <w:pPr>
        <w:pStyle w:val="Akapitzlist"/>
        <w:numPr>
          <w:ilvl w:val="0"/>
          <w:numId w:val="5"/>
        </w:numPr>
        <w:jc w:val="both"/>
        <w:rPr>
          <w:rFonts w:cstheme="minorHAnsi"/>
        </w:rPr>
      </w:pPr>
      <w:r w:rsidRPr="0037137D">
        <w:rPr>
          <w:rFonts w:cstheme="minorHAnsi"/>
        </w:rPr>
        <w:t xml:space="preserve">Podmiot przetwarzający może powierzyć dane osobowe objęte niniejszą umową do dalszego przetwarzania podwykonawcom jedynie w celu wykonania umowy po uzyskaniu uprzedniej pisemnej zgody Administratora danych.  </w:t>
      </w:r>
    </w:p>
    <w:p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36534C">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36534C">
        <w:rPr>
          <w:rFonts w:cstheme="minorHAnsi"/>
        </w:rPr>
        <w:t xml:space="preserve">a udzielania takiej informacji </w:t>
      </w:r>
      <w:r w:rsidRPr="0037137D">
        <w:rPr>
          <w:rFonts w:cstheme="minorHAnsi"/>
        </w:rPr>
        <w:t>z uwagi na ważny interes publiczny.</w:t>
      </w:r>
    </w:p>
    <w:p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36534C">
        <w:rPr>
          <w:rFonts w:cstheme="minorHAnsi"/>
        </w:rPr>
        <w:t> </w:t>
      </w:r>
      <w:r w:rsidRPr="0037137D">
        <w:rPr>
          <w:rFonts w:cstheme="minorHAnsi"/>
        </w:rPr>
        <w:t>obowiązki jakie zostały nało</w:t>
      </w:r>
      <w:r w:rsidR="0036534C">
        <w:rPr>
          <w:rFonts w:cstheme="minorHAnsi"/>
        </w:rPr>
        <w:t xml:space="preserve">żone na Podmiot przetwarzający </w:t>
      </w:r>
      <w:r w:rsidRPr="0037137D">
        <w:rPr>
          <w:rFonts w:cstheme="minorHAnsi"/>
        </w:rPr>
        <w:t xml:space="preserve">w niniejszej Umowie. </w:t>
      </w:r>
    </w:p>
    <w:p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rsidR="00937329" w:rsidRPr="0037137D" w:rsidRDefault="00937329" w:rsidP="00937329">
      <w:pPr>
        <w:jc w:val="center"/>
        <w:rPr>
          <w:rFonts w:cstheme="minorHAnsi"/>
          <w:b/>
        </w:rPr>
      </w:pPr>
      <w:r w:rsidRPr="0037137D">
        <w:rPr>
          <w:rFonts w:cstheme="minorHAnsi"/>
          <w:b/>
        </w:rPr>
        <w:t>§ 6</w:t>
      </w:r>
    </w:p>
    <w:p w:rsidR="00937329" w:rsidRPr="0037137D" w:rsidRDefault="00937329" w:rsidP="00937329">
      <w:pPr>
        <w:jc w:val="center"/>
        <w:rPr>
          <w:rFonts w:cstheme="minorHAnsi"/>
          <w:b/>
        </w:rPr>
      </w:pPr>
      <w:r w:rsidRPr="0037137D">
        <w:rPr>
          <w:rFonts w:cstheme="minorHAnsi"/>
          <w:b/>
        </w:rPr>
        <w:t>Odpowiedzialność Podmiotu przetwarzającego</w:t>
      </w:r>
    </w:p>
    <w:p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36534C">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w:t>
      </w:r>
      <w:r w:rsidR="0036534C">
        <w:rPr>
          <w:rFonts w:cstheme="minorHAnsi"/>
        </w:rPr>
        <w:t>ach dotyczących przetwarzania w </w:t>
      </w:r>
      <w:r w:rsidRPr="0037137D">
        <w:rPr>
          <w:rFonts w:cstheme="minorHAnsi"/>
        </w:rPr>
        <w:t>Podmiocie przetwar</w:t>
      </w:r>
      <w:r w:rsidR="0036534C">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rsidR="00937329" w:rsidRPr="0037137D" w:rsidRDefault="00937329" w:rsidP="00937329">
      <w:pPr>
        <w:jc w:val="center"/>
        <w:rPr>
          <w:rFonts w:cstheme="minorHAnsi"/>
          <w:b/>
        </w:rPr>
      </w:pPr>
      <w:r w:rsidRPr="0037137D">
        <w:rPr>
          <w:rFonts w:cstheme="minorHAnsi"/>
          <w:b/>
        </w:rPr>
        <w:t>§7</w:t>
      </w:r>
    </w:p>
    <w:p w:rsidR="00937329" w:rsidRPr="0037137D" w:rsidRDefault="00937329" w:rsidP="00937329">
      <w:pPr>
        <w:jc w:val="center"/>
        <w:rPr>
          <w:rFonts w:cstheme="minorHAnsi"/>
          <w:b/>
        </w:rPr>
      </w:pPr>
      <w:r w:rsidRPr="0037137D">
        <w:rPr>
          <w:rFonts w:cstheme="minorHAnsi"/>
          <w:b/>
        </w:rPr>
        <w:t>Czas obowiązywania umowy</w:t>
      </w:r>
    </w:p>
    <w:p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do …</w:t>
      </w:r>
      <w:r w:rsidR="00886C97" w:rsidRPr="0037137D">
        <w:rPr>
          <w:rFonts w:cstheme="minorHAnsi"/>
        </w:rPr>
        <w:t>……</w:t>
      </w:r>
      <w:r w:rsidR="00036FE3" w:rsidRPr="0037137D">
        <w:rPr>
          <w:rFonts w:cstheme="minorHAnsi"/>
        </w:rPr>
        <w:t>……………………………………….</w:t>
      </w:r>
    </w:p>
    <w:p w:rsidR="00937329" w:rsidRPr="0037137D" w:rsidRDefault="00937329" w:rsidP="00937329">
      <w:pPr>
        <w:jc w:val="center"/>
        <w:rPr>
          <w:rFonts w:cstheme="minorHAnsi"/>
          <w:b/>
        </w:rPr>
      </w:pPr>
      <w:r w:rsidRPr="0037137D">
        <w:rPr>
          <w:rFonts w:cstheme="minorHAnsi"/>
          <w:b/>
        </w:rPr>
        <w:t>§8</w:t>
      </w:r>
    </w:p>
    <w:p w:rsidR="00937329" w:rsidRPr="0037137D" w:rsidRDefault="00937329" w:rsidP="00937329">
      <w:pPr>
        <w:jc w:val="center"/>
        <w:rPr>
          <w:rFonts w:cstheme="minorHAnsi"/>
          <w:b/>
        </w:rPr>
      </w:pPr>
      <w:r w:rsidRPr="0037137D">
        <w:rPr>
          <w:rFonts w:cstheme="minorHAnsi"/>
          <w:b/>
        </w:rPr>
        <w:t>Rozwiązanie umowy</w:t>
      </w:r>
    </w:p>
    <w:p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rsidR="00937329" w:rsidRPr="0037137D" w:rsidRDefault="00937329" w:rsidP="00937329">
      <w:pPr>
        <w:pStyle w:val="Akapitzlist"/>
        <w:numPr>
          <w:ilvl w:val="0"/>
          <w:numId w:val="11"/>
        </w:numPr>
        <w:rPr>
          <w:rFonts w:cstheme="minorHAnsi"/>
          <w:b/>
        </w:rPr>
      </w:pPr>
      <w:r w:rsidRPr="0037137D">
        <w:rPr>
          <w:rFonts w:cstheme="minorHAnsi"/>
        </w:rPr>
        <w:lastRenderedPageBreak/>
        <w:t>pomimo zobowiązania go do usunięcia uchybień stwierdzonych podczas kontroli nie usunie ich w wyznaczonym terminie;</w:t>
      </w:r>
    </w:p>
    <w:p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rsidR="00937329" w:rsidRPr="0037137D" w:rsidRDefault="00937329" w:rsidP="00937329">
      <w:pPr>
        <w:jc w:val="center"/>
        <w:rPr>
          <w:rFonts w:cstheme="minorHAnsi"/>
          <w:b/>
        </w:rPr>
      </w:pPr>
      <w:r w:rsidRPr="0037137D">
        <w:rPr>
          <w:rFonts w:cstheme="minorHAnsi"/>
          <w:b/>
        </w:rPr>
        <w:t>§9</w:t>
      </w:r>
    </w:p>
    <w:p w:rsidR="00937329" w:rsidRPr="0037137D" w:rsidRDefault="00937329" w:rsidP="00937329">
      <w:pPr>
        <w:jc w:val="center"/>
        <w:rPr>
          <w:rFonts w:cstheme="minorHAnsi"/>
          <w:b/>
        </w:rPr>
      </w:pPr>
      <w:r w:rsidRPr="0037137D">
        <w:rPr>
          <w:rFonts w:cstheme="minorHAnsi"/>
          <w:b/>
        </w:rPr>
        <w:t>Zasady zachowania poufności</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rsidR="00937329" w:rsidRPr="0037137D" w:rsidRDefault="00937329" w:rsidP="00937329">
      <w:pPr>
        <w:jc w:val="center"/>
        <w:rPr>
          <w:rFonts w:cstheme="minorHAnsi"/>
          <w:b/>
        </w:rPr>
      </w:pPr>
      <w:r w:rsidRPr="0037137D">
        <w:rPr>
          <w:rFonts w:cstheme="minorHAnsi"/>
          <w:b/>
        </w:rPr>
        <w:t xml:space="preserve">§10 </w:t>
      </w:r>
    </w:p>
    <w:p w:rsidR="00937329" w:rsidRPr="0037137D" w:rsidRDefault="00937329" w:rsidP="00937329">
      <w:pPr>
        <w:jc w:val="center"/>
        <w:rPr>
          <w:rFonts w:cstheme="minorHAnsi"/>
          <w:b/>
        </w:rPr>
      </w:pPr>
      <w:r w:rsidRPr="0037137D">
        <w:rPr>
          <w:rFonts w:cstheme="minorHAnsi"/>
          <w:b/>
        </w:rPr>
        <w:t>Postanowienia końcowe</w:t>
      </w:r>
    </w:p>
    <w:p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rsidR="00937329" w:rsidRPr="0037137D"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rsidR="001C6CA2" w:rsidRPr="0037137D" w:rsidRDefault="000479EF" w:rsidP="00937329">
      <w:pPr>
        <w:pStyle w:val="Akapitzlist"/>
        <w:numPr>
          <w:ilvl w:val="0"/>
          <w:numId w:val="8"/>
        </w:numPr>
        <w:jc w:val="both"/>
        <w:rPr>
          <w:rFonts w:cstheme="minorHAnsi"/>
        </w:rPr>
      </w:pPr>
      <w:r w:rsidRPr="0037137D">
        <w:rPr>
          <w:rFonts w:cstheme="minorHAnsi"/>
        </w:rPr>
        <w:t>Podmiot przetwarzający</w:t>
      </w:r>
      <w:r w:rsidR="001C6CA2" w:rsidRPr="0037137D">
        <w:rPr>
          <w:rFonts w:cstheme="minorHAnsi"/>
        </w:rPr>
        <w:t xml:space="preserve"> oświadcza, że na dzień wejścia w Zycie Rozporządzenia Parlamentu Europejskiego  i Rady (UE) 2016/679 z dnia 27 kwietnia 2016 r. w sprawie ochrony osób fizycznych w związku z przetwarzaniem danych osobowych i w sprawie swobodnego przepływu takich danych oraz uchylenia dyrektywy 95/46/WE (RODO) tj. 25 maja 2018 r. daje gwarancję wdrożenia i stosowania odpowiednich środków technicznych i organizacyjnych, aby przetwarzanie spełniało wymogi RODO i chroniło prawa osób, których przetwarzane na podstawie niniejszej umowy dane dotyczą.</w:t>
      </w:r>
    </w:p>
    <w:p w:rsidR="00937329" w:rsidRPr="0037137D" w:rsidRDefault="00937329" w:rsidP="00937329">
      <w:pPr>
        <w:jc w:val="center"/>
        <w:rPr>
          <w:rFonts w:cstheme="minorHAnsi"/>
        </w:rPr>
      </w:pPr>
    </w:p>
    <w:p w:rsidR="00036FE3" w:rsidRPr="0037137D" w:rsidRDefault="00036FE3" w:rsidP="00937329">
      <w:pPr>
        <w:jc w:val="center"/>
        <w:rPr>
          <w:rFonts w:cstheme="minorHAnsi"/>
        </w:rPr>
      </w:pPr>
    </w:p>
    <w:p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7D" w:rsidRDefault="0037137D" w:rsidP="0037137D">
      <w:pPr>
        <w:spacing w:after="0" w:line="240" w:lineRule="auto"/>
      </w:pPr>
      <w:r>
        <w:separator/>
      </w:r>
    </w:p>
  </w:endnote>
  <w:endnote w:type="continuationSeparator" w:id="0">
    <w:p w:rsidR="0037137D" w:rsidRDefault="0037137D"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7D" w:rsidRDefault="0037137D" w:rsidP="0037137D">
      <w:pPr>
        <w:spacing w:after="0" w:line="240" w:lineRule="auto"/>
      </w:pPr>
      <w:r>
        <w:separator/>
      </w:r>
    </w:p>
  </w:footnote>
  <w:footnote w:type="continuationSeparator" w:id="0">
    <w:p w:rsidR="0037137D" w:rsidRDefault="0037137D"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E6AB0"/>
    <w:rsid w:val="00014358"/>
    <w:rsid w:val="00036FE3"/>
    <w:rsid w:val="000479EF"/>
    <w:rsid w:val="001726B1"/>
    <w:rsid w:val="001C6CA2"/>
    <w:rsid w:val="00223D01"/>
    <w:rsid w:val="002C48BB"/>
    <w:rsid w:val="002E6C03"/>
    <w:rsid w:val="003500E5"/>
    <w:rsid w:val="0036534C"/>
    <w:rsid w:val="0037137D"/>
    <w:rsid w:val="00530479"/>
    <w:rsid w:val="00606439"/>
    <w:rsid w:val="00695785"/>
    <w:rsid w:val="006E2711"/>
    <w:rsid w:val="007E6AB0"/>
    <w:rsid w:val="00881CEB"/>
    <w:rsid w:val="00886C97"/>
    <w:rsid w:val="00937329"/>
    <w:rsid w:val="00942AB4"/>
    <w:rsid w:val="00BB5773"/>
    <w:rsid w:val="00E12573"/>
    <w:rsid w:val="00F2032B"/>
    <w:rsid w:val="00F22688"/>
    <w:rsid w:val="00F97747"/>
    <w:rsid w:val="00FB23B5"/>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1373</Words>
  <Characters>8242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17</cp:revision>
  <cp:lastPrinted>2018-05-24T07:31:00Z</cp:lastPrinted>
  <dcterms:created xsi:type="dcterms:W3CDTF">2018-05-09T12:05:00Z</dcterms:created>
  <dcterms:modified xsi:type="dcterms:W3CDTF">2018-06-08T09:53:00Z</dcterms:modified>
</cp:coreProperties>
</file>